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19" w:line="178" w:lineRule="auto"/>
        <w:jc w:val="both"/>
        <w:rPr>
          <w:rFonts w:ascii="微软雅黑" w:hAnsi="微软雅黑" w:eastAsia="微软雅黑" w:cs="微软雅黑"/>
          <w:spacing w:val="28"/>
          <w:sz w:val="52"/>
          <w:szCs w:val="52"/>
        </w:rPr>
      </w:pPr>
    </w:p>
    <w:p>
      <w:pPr>
        <w:spacing w:before="219" w:line="178" w:lineRule="auto"/>
        <w:ind w:firstLine="1728" w:firstLineChars="300"/>
        <w:jc w:val="both"/>
        <w:rPr>
          <w:rFonts w:ascii="微软雅黑" w:hAnsi="微软雅黑" w:eastAsia="微软雅黑" w:cs="微软雅黑"/>
          <w:sz w:val="52"/>
          <w:szCs w:val="52"/>
        </w:rPr>
      </w:pPr>
      <w:bookmarkStart w:id="0" w:name="_GoBack"/>
      <w:bookmarkEnd w:id="0"/>
      <w:r>
        <w:rPr>
          <w:rFonts w:ascii="微软雅黑" w:hAnsi="微软雅黑" w:eastAsia="微软雅黑" w:cs="微软雅黑"/>
          <w:spacing w:val="28"/>
          <w:sz w:val="52"/>
          <w:szCs w:val="52"/>
        </w:rPr>
        <w:t>考</w:t>
      </w:r>
      <w:r>
        <w:rPr>
          <w:rFonts w:ascii="微软雅黑" w:hAnsi="微软雅黑" w:eastAsia="微软雅黑" w:cs="微软雅黑"/>
          <w:spacing w:val="14"/>
          <w:sz w:val="52"/>
          <w:szCs w:val="52"/>
        </w:rPr>
        <w:t xml:space="preserve">   </w:t>
      </w:r>
      <w:r>
        <w:rPr>
          <w:rFonts w:ascii="微软雅黑" w:hAnsi="微软雅黑" w:eastAsia="微软雅黑" w:cs="微软雅黑"/>
          <w:spacing w:val="28"/>
          <w:sz w:val="52"/>
          <w:szCs w:val="52"/>
        </w:rPr>
        <w:t>核</w:t>
      </w:r>
      <w:r>
        <w:rPr>
          <w:rFonts w:ascii="微软雅黑" w:hAnsi="微软雅黑" w:eastAsia="微软雅黑" w:cs="微软雅黑"/>
          <w:spacing w:val="14"/>
          <w:sz w:val="52"/>
          <w:szCs w:val="52"/>
        </w:rPr>
        <w:t xml:space="preserve">  </w:t>
      </w:r>
      <w:r>
        <w:rPr>
          <w:rFonts w:ascii="微软雅黑" w:hAnsi="微软雅黑" w:eastAsia="微软雅黑" w:cs="微软雅黑"/>
          <w:spacing w:val="13"/>
          <w:sz w:val="52"/>
          <w:szCs w:val="52"/>
        </w:rPr>
        <w:t xml:space="preserve">  </w:t>
      </w:r>
      <w:r>
        <w:rPr>
          <w:rFonts w:ascii="微软雅黑" w:hAnsi="微软雅黑" w:eastAsia="微软雅黑" w:cs="微软雅黑"/>
          <w:spacing w:val="28"/>
          <w:sz w:val="52"/>
          <w:szCs w:val="52"/>
        </w:rPr>
        <w:t>报</w:t>
      </w:r>
      <w:r>
        <w:rPr>
          <w:rFonts w:ascii="微软雅黑" w:hAnsi="微软雅黑" w:eastAsia="微软雅黑" w:cs="微软雅黑"/>
          <w:spacing w:val="13"/>
          <w:sz w:val="52"/>
          <w:szCs w:val="52"/>
        </w:rPr>
        <w:t xml:space="preserve">   </w:t>
      </w:r>
      <w:r>
        <w:rPr>
          <w:rFonts w:ascii="微软雅黑" w:hAnsi="微软雅黑" w:eastAsia="微软雅黑" w:cs="微软雅黑"/>
          <w:spacing w:val="28"/>
          <w:sz w:val="52"/>
          <w:szCs w:val="52"/>
        </w:rPr>
        <w:t>告</w:t>
      </w: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before="112" w:line="326" w:lineRule="auto"/>
        <w:ind w:right="1373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微软雅黑" w:hAnsi="微软雅黑" w:eastAsia="微软雅黑" w:cs="微软雅黑"/>
          <w:spacing w:val="3"/>
          <w:sz w:val="32"/>
          <w:szCs w:val="32"/>
        </w:rPr>
        <w:t>考核项目名称</w:t>
      </w:r>
      <w:r>
        <w:rPr>
          <w:rFonts w:hint="eastAsia" w:ascii="微软雅黑" w:hAnsi="微软雅黑" w:eastAsia="微软雅黑" w:cs="微软雅黑"/>
          <w:spacing w:val="2"/>
          <w:sz w:val="32"/>
          <w:szCs w:val="32"/>
          <w:u w:val="single" w:color="auto"/>
        </w:rPr>
        <w:t xml:space="preserve">                                                                      </w:t>
      </w:r>
      <w:r>
        <w:rPr>
          <w:rFonts w:hint="eastAsia" w:ascii="微软雅黑" w:hAnsi="微软雅黑" w:eastAsia="微软雅黑" w:cs="微软雅黑"/>
          <w:spacing w:val="1"/>
          <w:sz w:val="32"/>
          <w:szCs w:val="32"/>
          <w:u w:val="single" w:color="auto"/>
        </w:rPr>
        <w:t xml:space="preserve">   </w:t>
      </w:r>
      <w:r>
        <w:rPr>
          <w:rFonts w:hint="eastAsia" w:ascii="微软雅黑" w:hAnsi="微软雅黑" w:eastAsia="微软雅黑" w:cs="微软雅黑"/>
          <w:sz w:val="32"/>
          <w:szCs w:val="32"/>
        </w:rPr>
        <w:t xml:space="preserve"> </w:t>
      </w:r>
      <w:r>
        <w:rPr>
          <w:rFonts w:hint="eastAsia" w:ascii="微软雅黑" w:hAnsi="微软雅黑" w:eastAsia="微软雅黑" w:cs="微软雅黑"/>
          <w:spacing w:val="3"/>
          <w:sz w:val="32"/>
          <w:szCs w:val="32"/>
        </w:rPr>
        <w:t>检测机构名称</w:t>
      </w:r>
      <w:r>
        <w:rPr>
          <w:rFonts w:hint="eastAsia" w:ascii="微软雅黑" w:hAnsi="微软雅黑" w:eastAsia="微软雅黑" w:cs="微软雅黑"/>
          <w:spacing w:val="2"/>
          <w:sz w:val="32"/>
          <w:szCs w:val="32"/>
          <w:u w:val="single" w:color="auto"/>
        </w:rPr>
        <w:t xml:space="preserve">                                                                      </w:t>
      </w:r>
      <w:r>
        <w:rPr>
          <w:rFonts w:hint="eastAsia" w:ascii="微软雅黑" w:hAnsi="微软雅黑" w:eastAsia="微软雅黑" w:cs="微软雅黑"/>
          <w:spacing w:val="1"/>
          <w:sz w:val="32"/>
          <w:szCs w:val="32"/>
          <w:u w:val="single" w:color="auto"/>
        </w:rPr>
        <w:t xml:space="preserve">   </w:t>
      </w:r>
      <w:r>
        <w:rPr>
          <w:rFonts w:hint="eastAsia" w:ascii="微软雅黑" w:hAnsi="微软雅黑" w:eastAsia="微软雅黑" w:cs="微软雅黑"/>
          <w:sz w:val="32"/>
          <w:szCs w:val="32"/>
        </w:rPr>
        <w:t xml:space="preserve"> </w:t>
      </w:r>
      <w:r>
        <w:rPr>
          <w:rFonts w:hint="eastAsia" w:ascii="微软雅黑" w:hAnsi="微软雅黑" w:eastAsia="微软雅黑" w:cs="微软雅黑"/>
          <w:spacing w:val="1"/>
          <w:sz w:val="32"/>
          <w:szCs w:val="32"/>
        </w:rPr>
        <w:t>考核组组长</w:t>
      </w:r>
      <w:r>
        <w:rPr>
          <w:rFonts w:hint="eastAsia" w:ascii="微软雅黑" w:hAnsi="微软雅黑" w:eastAsia="微软雅黑" w:cs="微软雅黑"/>
          <w:spacing w:val="2"/>
          <w:sz w:val="32"/>
          <w:szCs w:val="32"/>
          <w:u w:val="single" w:color="auto"/>
        </w:rPr>
        <w:t xml:space="preserve">                         </w:t>
      </w:r>
      <w:r>
        <w:rPr>
          <w:rFonts w:hint="eastAsia" w:ascii="微软雅黑" w:hAnsi="微软雅黑" w:eastAsia="微软雅黑" w:cs="微软雅黑"/>
          <w:spacing w:val="1"/>
          <w:sz w:val="32"/>
          <w:szCs w:val="32"/>
          <w:u w:val="single" w:color="auto"/>
        </w:rPr>
        <w:t xml:space="preserve">                                                </w:t>
      </w:r>
      <w:r>
        <w:rPr>
          <w:rFonts w:hint="eastAsia" w:ascii="微软雅黑" w:hAnsi="微软雅黑" w:eastAsia="微软雅黑" w:cs="微软雅黑"/>
          <w:sz w:val="32"/>
          <w:szCs w:val="32"/>
        </w:rPr>
        <w:t xml:space="preserve"> </w:t>
      </w:r>
      <w:r>
        <w:rPr>
          <w:rFonts w:hint="eastAsia" w:ascii="微软雅黑" w:hAnsi="微软雅黑" w:eastAsia="微软雅黑" w:cs="微软雅黑"/>
          <w:spacing w:val="24"/>
          <w:sz w:val="32"/>
          <w:szCs w:val="32"/>
        </w:rPr>
        <w:t>考核方式</w:t>
      </w:r>
      <w:r>
        <w:rPr>
          <w:rFonts w:hint="eastAsia" w:ascii="微软雅黑" w:hAnsi="微软雅黑" w:eastAsia="微软雅黑" w:cs="微软雅黑"/>
          <w:sz w:val="32"/>
          <w:szCs w:val="32"/>
          <w:u w:val="single" w:color="auto"/>
        </w:rPr>
        <w:t xml:space="preserve">                                         </w:t>
      </w:r>
      <w:r>
        <w:rPr>
          <w:rFonts w:hint="eastAsia" w:ascii="宋体" w:hAnsi="宋体" w:eastAsia="宋体" w:cs="宋体"/>
          <w:sz w:val="32"/>
          <w:szCs w:val="32"/>
          <w:u w:val="single" w:color="auto"/>
        </w:rPr>
        <w:t xml:space="preserve">                                </w:t>
      </w: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1" w:lineRule="auto"/>
        <w:jc w:val="center"/>
        <w:rPr>
          <w:rFonts w:hint="eastAsia" w:ascii="微软雅黑" w:hAnsi="微软雅黑" w:eastAsia="微软雅黑" w:cs="微软雅黑"/>
          <w:spacing w:val="24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spacing w:val="24"/>
          <w:sz w:val="36"/>
          <w:szCs w:val="36"/>
          <w:lang w:eastAsia="zh-CN"/>
        </w:rPr>
        <w:t>黑龙江省气象局监制</w:t>
      </w:r>
    </w:p>
    <w:p>
      <w:pPr>
        <w:spacing w:line="241" w:lineRule="auto"/>
        <w:jc w:val="center"/>
        <w:rPr>
          <w:rFonts w:hint="eastAsia" w:ascii="微软雅黑" w:hAnsi="微软雅黑" w:eastAsia="微软雅黑" w:cs="微软雅黑"/>
          <w:spacing w:val="24"/>
          <w:sz w:val="36"/>
          <w:szCs w:val="36"/>
          <w:lang w:eastAsia="zh-CN"/>
        </w:rPr>
      </w:pPr>
    </w:p>
    <w:p>
      <w:pPr>
        <w:spacing w:line="241" w:lineRule="auto"/>
        <w:jc w:val="both"/>
        <w:rPr>
          <w:rFonts w:hint="eastAsia" w:ascii="微软雅黑" w:hAnsi="微软雅黑" w:eastAsia="微软雅黑" w:cs="微软雅黑"/>
          <w:spacing w:val="24"/>
          <w:sz w:val="36"/>
          <w:szCs w:val="36"/>
          <w:lang w:eastAsia="zh-CN"/>
        </w:rPr>
      </w:pPr>
    </w:p>
    <w:p>
      <w:pPr>
        <w:spacing w:line="241" w:lineRule="auto"/>
        <w:jc w:val="both"/>
        <w:rPr>
          <w:rFonts w:hint="eastAsia" w:ascii="微软雅黑" w:hAnsi="微软雅黑" w:eastAsia="微软雅黑" w:cs="微软雅黑"/>
          <w:spacing w:val="24"/>
          <w:sz w:val="36"/>
          <w:szCs w:val="36"/>
          <w:lang w:eastAsia="zh-CN"/>
        </w:rPr>
      </w:pPr>
    </w:p>
    <w:p>
      <w:pPr>
        <w:spacing w:line="241" w:lineRule="auto"/>
        <w:jc w:val="both"/>
        <w:rPr>
          <w:rFonts w:hint="eastAsia" w:ascii="微软雅黑" w:hAnsi="微软雅黑" w:eastAsia="微软雅黑" w:cs="微软雅黑"/>
          <w:spacing w:val="24"/>
          <w:sz w:val="36"/>
          <w:szCs w:val="36"/>
          <w:lang w:eastAsia="zh-CN"/>
        </w:rPr>
      </w:pPr>
    </w:p>
    <w:p>
      <w:pPr>
        <w:spacing w:line="241" w:lineRule="auto"/>
        <w:jc w:val="both"/>
        <w:rPr>
          <w:rFonts w:hint="eastAsia" w:ascii="微软雅黑" w:hAnsi="微软雅黑" w:eastAsia="微软雅黑" w:cs="微软雅黑"/>
          <w:spacing w:val="24"/>
          <w:sz w:val="36"/>
          <w:szCs w:val="36"/>
          <w:lang w:eastAsia="zh-CN"/>
        </w:rPr>
      </w:pPr>
    </w:p>
    <w:p>
      <w:pPr>
        <w:spacing w:before="167" w:line="181" w:lineRule="auto"/>
        <w:ind w:firstLine="3290" w:firstLineChars="700"/>
        <w:rPr>
          <w:rFonts w:ascii="微软雅黑" w:hAnsi="微软雅黑" w:eastAsia="微软雅黑" w:cs="微软雅黑"/>
          <w:b w:val="0"/>
          <w:bCs w:val="0"/>
          <w:sz w:val="44"/>
          <w:szCs w:val="44"/>
        </w:rPr>
      </w:pPr>
      <w:r>
        <w:rPr>
          <w:rFonts w:ascii="微软雅黑" w:hAnsi="微软雅黑" w:eastAsia="微软雅黑" w:cs="微软雅黑"/>
          <w:b w:val="0"/>
          <w:bCs w:val="0"/>
          <w:spacing w:val="15"/>
          <w:sz w:val="44"/>
          <w:szCs w:val="44"/>
        </w:rPr>
        <w:t>声</w:t>
      </w:r>
      <w:r>
        <w:rPr>
          <w:rFonts w:ascii="微软雅黑" w:hAnsi="微软雅黑" w:eastAsia="微软雅黑" w:cs="微软雅黑"/>
          <w:b w:val="0"/>
          <w:bCs w:val="0"/>
          <w:spacing w:val="9"/>
          <w:sz w:val="44"/>
          <w:szCs w:val="44"/>
        </w:rPr>
        <w:t xml:space="preserve">    </w:t>
      </w:r>
      <w:r>
        <w:rPr>
          <w:rFonts w:ascii="微软雅黑" w:hAnsi="微软雅黑" w:eastAsia="微软雅黑" w:cs="微软雅黑"/>
          <w:b w:val="0"/>
          <w:bCs w:val="0"/>
          <w:spacing w:val="15"/>
          <w:sz w:val="44"/>
          <w:szCs w:val="44"/>
        </w:rPr>
        <w:t>明</w:t>
      </w:r>
    </w:p>
    <w:p>
      <w:pPr>
        <w:spacing w:line="242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before="111" w:line="201" w:lineRule="auto"/>
        <w:ind w:firstLine="572"/>
        <w:rPr>
          <w:rFonts w:hint="eastAsia" w:ascii="微软雅黑" w:hAnsi="微软雅黑" w:eastAsia="微软雅黑" w:cs="微软雅黑"/>
          <w:sz w:val="26"/>
          <w:szCs w:val="26"/>
        </w:rPr>
      </w:pPr>
      <w:r>
        <w:rPr>
          <w:rFonts w:hint="eastAsia" w:ascii="微软雅黑" w:hAnsi="微软雅黑" w:eastAsia="微软雅黑" w:cs="微软雅黑"/>
          <w:spacing w:val="11"/>
          <w:position w:val="-2"/>
          <w:sz w:val="26"/>
          <w:szCs w:val="26"/>
        </w:rPr>
        <w:t>1</w:t>
      </w:r>
      <w:r>
        <w:rPr>
          <w:rFonts w:hint="eastAsia" w:ascii="微软雅黑" w:hAnsi="微软雅黑" w:eastAsia="微软雅黑" w:cs="微软雅黑"/>
          <w:spacing w:val="6"/>
          <w:position w:val="-2"/>
          <w:sz w:val="26"/>
          <w:szCs w:val="26"/>
        </w:rPr>
        <w:t>.</w:t>
      </w:r>
      <w:r>
        <w:rPr>
          <w:rFonts w:hint="eastAsia" w:ascii="微软雅黑" w:hAnsi="微软雅黑" w:eastAsia="微软雅黑" w:cs="微软雅黑"/>
          <w:spacing w:val="19"/>
          <w:sz w:val="26"/>
          <w:szCs w:val="26"/>
        </w:rPr>
        <w:t>考核报告</w:t>
      </w:r>
      <w:r>
        <w:rPr>
          <w:rFonts w:hint="eastAsia" w:ascii="微软雅黑" w:hAnsi="微软雅黑" w:eastAsia="微软雅黑" w:cs="微软雅黑"/>
          <w:spacing w:val="18"/>
          <w:sz w:val="26"/>
          <w:szCs w:val="26"/>
        </w:rPr>
        <w:t>无考核组人员签字无效</w:t>
      </w:r>
      <w:r>
        <w:rPr>
          <w:rFonts w:hint="eastAsia" w:ascii="微软雅黑" w:hAnsi="微软雅黑" w:eastAsia="微软雅黑" w:cs="微软雅黑"/>
          <w:spacing w:val="6"/>
          <w:sz w:val="26"/>
          <w:szCs w:val="26"/>
        </w:rPr>
        <w:t xml:space="preserve"> </w:t>
      </w:r>
    </w:p>
    <w:p>
      <w:pPr>
        <w:spacing w:line="179" w:lineRule="auto"/>
        <w:ind w:firstLine="567"/>
        <w:rPr>
          <w:rFonts w:hint="eastAsia" w:ascii="微软雅黑" w:hAnsi="微软雅黑" w:eastAsia="微软雅黑" w:cs="微软雅黑"/>
          <w:sz w:val="26"/>
          <w:szCs w:val="26"/>
        </w:rPr>
      </w:pPr>
      <w:r>
        <w:rPr>
          <w:rFonts w:hint="eastAsia" w:ascii="微软雅黑" w:hAnsi="微软雅黑" w:eastAsia="微软雅黑" w:cs="微软雅黑"/>
          <w:spacing w:val="11"/>
          <w:position w:val="-2"/>
          <w:sz w:val="26"/>
          <w:szCs w:val="26"/>
        </w:rPr>
        <w:t>2</w:t>
      </w:r>
      <w:r>
        <w:rPr>
          <w:rFonts w:hint="eastAsia" w:ascii="微软雅黑" w:hAnsi="微软雅黑" w:eastAsia="微软雅黑" w:cs="微软雅黑"/>
          <w:spacing w:val="6"/>
          <w:position w:val="-2"/>
          <w:sz w:val="26"/>
          <w:szCs w:val="26"/>
        </w:rPr>
        <w:t>.</w:t>
      </w:r>
      <w:r>
        <w:rPr>
          <w:rFonts w:hint="eastAsia" w:ascii="微软雅黑" w:hAnsi="微软雅黑" w:eastAsia="微软雅黑" w:cs="微软雅黑"/>
          <w:spacing w:val="19"/>
          <w:sz w:val="26"/>
          <w:szCs w:val="26"/>
        </w:rPr>
        <w:t>考</w:t>
      </w:r>
      <w:r>
        <w:rPr>
          <w:rFonts w:hint="eastAsia" w:ascii="微软雅黑" w:hAnsi="微软雅黑" w:eastAsia="微软雅黑" w:cs="微软雅黑"/>
          <w:spacing w:val="18"/>
          <w:sz w:val="26"/>
          <w:szCs w:val="26"/>
        </w:rPr>
        <w:t>核报告涂改无效</w:t>
      </w:r>
      <w:r>
        <w:rPr>
          <w:rFonts w:hint="eastAsia" w:ascii="微软雅黑" w:hAnsi="微软雅黑" w:eastAsia="微软雅黑" w:cs="微软雅黑"/>
          <w:spacing w:val="6"/>
          <w:sz w:val="26"/>
          <w:szCs w:val="26"/>
        </w:rPr>
        <w:t xml:space="preserve"> </w:t>
      </w:r>
    </w:p>
    <w:p>
      <w:pPr>
        <w:spacing w:before="50" w:line="174" w:lineRule="auto"/>
        <w:ind w:firstLine="568"/>
        <w:rPr>
          <w:rFonts w:hint="eastAsia" w:ascii="微软雅黑" w:hAnsi="微软雅黑" w:eastAsia="微软雅黑" w:cs="微软雅黑"/>
          <w:sz w:val="26"/>
          <w:szCs w:val="26"/>
        </w:rPr>
      </w:pPr>
      <w:r>
        <w:rPr>
          <w:rFonts w:hint="eastAsia" w:ascii="微软雅黑" w:hAnsi="微软雅黑" w:eastAsia="微软雅黑" w:cs="微软雅黑"/>
          <w:spacing w:val="11"/>
          <w:position w:val="-2"/>
          <w:sz w:val="26"/>
          <w:szCs w:val="26"/>
        </w:rPr>
        <w:t>3</w:t>
      </w:r>
      <w:r>
        <w:rPr>
          <w:rFonts w:hint="eastAsia" w:ascii="微软雅黑" w:hAnsi="微软雅黑" w:eastAsia="微软雅黑" w:cs="微软雅黑"/>
          <w:spacing w:val="6"/>
          <w:position w:val="-2"/>
          <w:sz w:val="26"/>
          <w:szCs w:val="26"/>
        </w:rPr>
        <w:t>.</w:t>
      </w:r>
      <w:r>
        <w:rPr>
          <w:rFonts w:hint="eastAsia" w:ascii="微软雅黑" w:hAnsi="微软雅黑" w:eastAsia="微软雅黑" w:cs="微软雅黑"/>
          <w:spacing w:val="19"/>
          <w:sz w:val="26"/>
          <w:szCs w:val="26"/>
        </w:rPr>
        <w:t>本考核报告仅对本</w:t>
      </w:r>
      <w:r>
        <w:rPr>
          <w:rFonts w:hint="eastAsia" w:ascii="微软雅黑" w:hAnsi="微软雅黑" w:eastAsia="微软雅黑" w:cs="微软雅黑"/>
          <w:spacing w:val="18"/>
          <w:sz w:val="26"/>
          <w:szCs w:val="26"/>
        </w:rPr>
        <w:t>次考核项目有效</w:t>
      </w:r>
      <w:r>
        <w:rPr>
          <w:rFonts w:hint="eastAsia" w:ascii="微软雅黑" w:hAnsi="微软雅黑" w:eastAsia="微软雅黑" w:cs="微软雅黑"/>
          <w:spacing w:val="6"/>
          <w:sz w:val="26"/>
          <w:szCs w:val="26"/>
        </w:rPr>
        <w:t xml:space="preserve"> </w:t>
      </w:r>
    </w:p>
    <w:p>
      <w:pPr>
        <w:spacing w:line="244" w:lineRule="auto"/>
        <w:rPr>
          <w:rFonts w:hint="eastAsia" w:ascii="微软雅黑" w:hAnsi="微软雅黑" w:eastAsia="微软雅黑" w:cs="微软雅黑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before="112" w:line="201" w:lineRule="auto"/>
        <w:ind w:firstLine="562"/>
        <w:rPr>
          <w:rFonts w:hint="eastAsia" w:ascii="微软雅黑" w:hAnsi="微软雅黑" w:eastAsia="微软雅黑" w:cs="微软雅黑"/>
          <w:sz w:val="26"/>
          <w:szCs w:val="26"/>
          <w:lang w:eastAsia="zh-CN"/>
        </w:rPr>
      </w:pPr>
      <w:r>
        <w:rPr>
          <w:rFonts w:hint="eastAsia" w:ascii="微软雅黑" w:hAnsi="微软雅黑" w:eastAsia="微软雅黑" w:cs="微软雅黑"/>
          <w:spacing w:val="19"/>
          <w:sz w:val="26"/>
          <w:szCs w:val="26"/>
        </w:rPr>
        <w:t>本单位地址</w:t>
      </w:r>
      <w:r>
        <w:rPr>
          <w:rFonts w:hint="eastAsia" w:ascii="微软雅黑" w:hAnsi="微软雅黑" w:eastAsia="微软雅黑" w:cs="微软雅黑"/>
          <w:spacing w:val="6"/>
          <w:sz w:val="26"/>
          <w:szCs w:val="26"/>
        </w:rPr>
        <w:t xml:space="preserve"> </w:t>
      </w:r>
      <w:r>
        <w:rPr>
          <w:rFonts w:hint="eastAsia" w:ascii="微软雅黑" w:hAnsi="微软雅黑" w:eastAsia="微软雅黑" w:cs="微软雅黑"/>
          <w:spacing w:val="6"/>
          <w:sz w:val="26"/>
          <w:szCs w:val="26"/>
          <w:lang w:eastAsia="zh-CN"/>
        </w:rPr>
        <w:t>：</w:t>
      </w:r>
    </w:p>
    <w:p>
      <w:pPr>
        <w:spacing w:line="176" w:lineRule="auto"/>
        <w:ind w:firstLine="563"/>
        <w:rPr>
          <w:rFonts w:hint="eastAsia" w:ascii="微软雅黑" w:hAnsi="微软雅黑" w:eastAsia="微软雅黑" w:cs="微软雅黑"/>
          <w:sz w:val="26"/>
          <w:szCs w:val="26"/>
          <w:lang w:eastAsia="zh-CN"/>
        </w:rPr>
      </w:pPr>
      <w:r>
        <w:rPr>
          <w:rFonts w:hint="eastAsia" w:ascii="微软雅黑" w:hAnsi="微软雅黑" w:eastAsia="微软雅黑" w:cs="微软雅黑"/>
          <w:spacing w:val="19"/>
          <w:sz w:val="26"/>
          <w:szCs w:val="26"/>
        </w:rPr>
        <w:t>联</w:t>
      </w:r>
      <w:r>
        <w:rPr>
          <w:rFonts w:hint="eastAsia" w:ascii="微软雅黑" w:hAnsi="微软雅黑" w:eastAsia="微软雅黑" w:cs="微软雅黑"/>
          <w:spacing w:val="18"/>
          <w:sz w:val="26"/>
          <w:szCs w:val="26"/>
        </w:rPr>
        <w:t>系电话</w:t>
      </w:r>
      <w:r>
        <w:rPr>
          <w:rFonts w:hint="eastAsia" w:ascii="微软雅黑" w:hAnsi="微软雅黑" w:eastAsia="微软雅黑" w:cs="微软雅黑"/>
          <w:spacing w:val="7"/>
          <w:sz w:val="26"/>
          <w:szCs w:val="26"/>
        </w:rPr>
        <w:t xml:space="preserve"> </w:t>
      </w:r>
      <w:r>
        <w:rPr>
          <w:rFonts w:hint="eastAsia" w:ascii="微软雅黑" w:hAnsi="微软雅黑" w:eastAsia="微软雅黑" w:cs="微软雅黑"/>
          <w:spacing w:val="7"/>
          <w:sz w:val="26"/>
          <w:szCs w:val="26"/>
          <w:lang w:eastAsia="zh-CN"/>
        </w:rPr>
        <w:t>：</w:t>
      </w:r>
    </w:p>
    <w:p>
      <w:pPr>
        <w:spacing w:before="47" w:line="175" w:lineRule="auto"/>
        <w:ind w:firstLine="562"/>
        <w:rPr>
          <w:rFonts w:hint="eastAsia" w:ascii="微软雅黑" w:hAnsi="微软雅黑" w:eastAsia="微软雅黑" w:cs="微软雅黑"/>
          <w:sz w:val="26"/>
          <w:szCs w:val="26"/>
          <w:lang w:eastAsia="zh-CN"/>
        </w:rPr>
      </w:pPr>
      <w:r>
        <w:rPr>
          <w:rFonts w:hint="eastAsia" w:ascii="微软雅黑" w:hAnsi="微软雅黑" w:eastAsia="微软雅黑" w:cs="微软雅黑"/>
          <w:spacing w:val="19"/>
          <w:sz w:val="26"/>
          <w:szCs w:val="26"/>
        </w:rPr>
        <w:t>传真电话</w:t>
      </w:r>
      <w:r>
        <w:rPr>
          <w:rFonts w:hint="eastAsia" w:ascii="微软雅黑" w:hAnsi="微软雅黑" w:eastAsia="微软雅黑" w:cs="微软雅黑"/>
          <w:spacing w:val="6"/>
          <w:sz w:val="26"/>
          <w:szCs w:val="26"/>
        </w:rPr>
        <w:t xml:space="preserve"> </w:t>
      </w:r>
      <w:r>
        <w:rPr>
          <w:rFonts w:hint="eastAsia" w:ascii="微软雅黑" w:hAnsi="微软雅黑" w:eastAsia="微软雅黑" w:cs="微软雅黑"/>
          <w:spacing w:val="6"/>
          <w:sz w:val="26"/>
          <w:szCs w:val="26"/>
          <w:lang w:eastAsia="zh-CN"/>
        </w:rPr>
        <w:t>：</w:t>
      </w:r>
    </w:p>
    <w:p>
      <w:pPr>
        <w:spacing w:before="49" w:line="176" w:lineRule="auto"/>
        <w:ind w:firstLine="587"/>
        <w:rPr>
          <w:rFonts w:hint="eastAsia" w:ascii="微软雅黑" w:hAnsi="微软雅黑" w:eastAsia="微软雅黑" w:cs="微软雅黑"/>
          <w:sz w:val="26"/>
          <w:szCs w:val="26"/>
          <w:lang w:eastAsia="zh-CN"/>
        </w:rPr>
      </w:pPr>
      <w:r>
        <w:rPr>
          <w:rFonts w:hint="eastAsia" w:ascii="微软雅黑" w:hAnsi="微软雅黑" w:eastAsia="微软雅黑" w:cs="微软雅黑"/>
          <w:spacing w:val="14"/>
          <w:sz w:val="26"/>
          <w:szCs w:val="26"/>
        </w:rPr>
        <w:t>电子信</w:t>
      </w:r>
      <w:r>
        <w:rPr>
          <w:rFonts w:hint="eastAsia" w:ascii="微软雅黑" w:hAnsi="微软雅黑" w:eastAsia="微软雅黑" w:cs="微软雅黑"/>
          <w:spacing w:val="13"/>
          <w:sz w:val="26"/>
          <w:szCs w:val="26"/>
        </w:rPr>
        <w:t>箱</w:t>
      </w:r>
      <w:r>
        <w:rPr>
          <w:rFonts w:hint="eastAsia" w:ascii="微软雅黑" w:hAnsi="微软雅黑" w:eastAsia="微软雅黑" w:cs="微软雅黑"/>
          <w:spacing w:val="5"/>
          <w:sz w:val="26"/>
          <w:szCs w:val="26"/>
        </w:rPr>
        <w:t xml:space="preserve"> </w:t>
      </w:r>
      <w:r>
        <w:rPr>
          <w:rFonts w:hint="eastAsia" w:ascii="微软雅黑" w:hAnsi="微软雅黑" w:eastAsia="微软雅黑" w:cs="微软雅黑"/>
          <w:spacing w:val="5"/>
          <w:sz w:val="26"/>
          <w:szCs w:val="26"/>
          <w:lang w:eastAsia="zh-CN"/>
        </w:rPr>
        <w:t>：</w:t>
      </w:r>
    </w:p>
    <w:p>
      <w:pPr>
        <w:spacing w:before="48" w:line="175" w:lineRule="auto"/>
        <w:ind w:firstLine="581"/>
        <w:rPr>
          <w:rFonts w:hint="eastAsia" w:ascii="微软雅黑" w:hAnsi="微软雅黑" w:eastAsia="微软雅黑" w:cs="微软雅黑"/>
          <w:lang w:val="en-US" w:eastAsia="zh-CN"/>
        </w:rPr>
        <w:sectPr>
          <w:headerReference r:id="rId5" w:type="default"/>
          <w:footerReference r:id="rId6" w:type="default"/>
          <w:pgSz w:w="11905" w:h="16836"/>
          <w:pgMar w:top="400" w:right="1785" w:bottom="1590" w:left="1338" w:header="0" w:footer="1424" w:gutter="0"/>
          <w:cols w:space="720" w:num="1"/>
        </w:sectPr>
      </w:pPr>
      <w:r>
        <w:rPr>
          <w:rFonts w:hint="eastAsia" w:ascii="微软雅黑" w:hAnsi="微软雅黑" w:eastAsia="微软雅黑" w:cs="微软雅黑"/>
          <w:spacing w:val="15"/>
          <w:sz w:val="26"/>
          <w:szCs w:val="26"/>
        </w:rPr>
        <w:t>邮政编码</w:t>
      </w:r>
      <w:r>
        <w:rPr>
          <w:rFonts w:hint="eastAsia" w:ascii="微软雅黑" w:hAnsi="微软雅黑" w:eastAsia="微软雅黑" w:cs="微软雅黑"/>
          <w:spacing w:val="15"/>
          <w:sz w:val="26"/>
          <w:szCs w:val="26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pacing w:val="5"/>
          <w:sz w:val="26"/>
          <w:szCs w:val="26"/>
        </w:rPr>
        <w:t xml:space="preserve"> </w:t>
      </w:r>
      <w:r>
        <w:rPr>
          <w:rFonts w:hint="eastAsia" w:ascii="微软雅黑" w:hAnsi="微软雅黑" w:eastAsia="微软雅黑" w:cs="微软雅黑"/>
          <w:spacing w:val="5"/>
          <w:sz w:val="26"/>
          <w:szCs w:val="26"/>
          <w:lang w:val="en-US" w:eastAsia="zh-CN"/>
        </w:rPr>
        <w:t>:</w:t>
      </w:r>
    </w:p>
    <w:p/>
    <w:p>
      <w:pPr>
        <w:rPr>
          <w:rFonts w:hint="default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雷核〔  ﹞  号                                                 共   页   第   页</w:t>
      </w:r>
    </w:p>
    <w:tbl>
      <w:tblPr>
        <w:tblStyle w:val="4"/>
        <w:tblpPr w:leftFromText="180" w:rightFromText="180" w:vertAnchor="text" w:horzAnchor="page" w:tblpX="1322" w:tblpY="80"/>
        <w:tblOverlap w:val="never"/>
        <w:tblW w:w="9239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9"/>
        <w:gridCol w:w="4439"/>
        <w:gridCol w:w="1050"/>
        <w:gridCol w:w="194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1809" w:type="dxa"/>
            <w:tcBorders>
              <w:left w:val="single" w:color="000000" w:sz="6" w:space="0"/>
            </w:tcBorders>
            <w:noWrap w:val="0"/>
            <w:vAlign w:val="top"/>
          </w:tcPr>
          <w:p>
            <w:pPr>
              <w:spacing w:before="282" w:line="182" w:lineRule="auto"/>
              <w:ind w:firstLine="365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spacing w:val="18"/>
                <w:sz w:val="16"/>
                <w:szCs w:val="16"/>
              </w:rPr>
              <w:t>考</w:t>
            </w:r>
            <w:r>
              <w:rPr>
                <w:rFonts w:ascii="微软雅黑" w:hAnsi="微软雅黑" w:eastAsia="微软雅黑" w:cs="微软雅黑"/>
                <w:spacing w:val="17"/>
                <w:sz w:val="16"/>
                <w:szCs w:val="16"/>
              </w:rPr>
              <w:t>核项目名称</w:t>
            </w:r>
          </w:p>
        </w:tc>
        <w:tc>
          <w:tcPr>
            <w:tcW w:w="7430" w:type="dxa"/>
            <w:gridSpan w:val="3"/>
            <w:tcBorders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809" w:type="dxa"/>
            <w:vMerge w:val="restart"/>
            <w:tcBorders>
              <w:left w:val="single" w:color="000000" w:sz="6" w:space="0"/>
              <w:bottom w:val="nil"/>
            </w:tcBorders>
            <w:noWrap w:val="0"/>
            <w:vAlign w:val="top"/>
          </w:tcPr>
          <w:p>
            <w:pPr>
              <w:spacing w:line="386" w:lineRule="auto"/>
              <w:rPr>
                <w:rFonts w:ascii="Arial"/>
                <w:sz w:val="21"/>
              </w:rPr>
            </w:pPr>
          </w:p>
          <w:p>
            <w:pPr>
              <w:spacing w:before="68" w:line="182" w:lineRule="auto"/>
              <w:ind w:firstLine="365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spacing w:val="17"/>
                <w:sz w:val="16"/>
                <w:szCs w:val="16"/>
              </w:rPr>
              <w:t>检测机构名称</w:t>
            </w:r>
          </w:p>
        </w:tc>
        <w:tc>
          <w:tcPr>
            <w:tcW w:w="4439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spacing w:before="186" w:line="184" w:lineRule="auto"/>
              <w:ind w:firstLine="196" w:firstLineChars="10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spacing w:val="18"/>
                <w:sz w:val="16"/>
                <w:szCs w:val="16"/>
              </w:rPr>
              <w:t>联</w:t>
            </w:r>
            <w:r>
              <w:rPr>
                <w:rFonts w:hint="eastAsia" w:ascii="微软雅黑" w:hAnsi="微软雅黑" w:eastAsia="微软雅黑" w:cs="微软雅黑"/>
                <w:spacing w:val="18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8"/>
                <w:sz w:val="16"/>
                <w:szCs w:val="16"/>
              </w:rPr>
              <w:t>系</w:t>
            </w:r>
            <w:r>
              <w:rPr>
                <w:rFonts w:hint="eastAsia" w:ascii="微软雅黑" w:hAnsi="微软雅黑" w:eastAsia="微软雅黑" w:cs="微软雅黑"/>
                <w:spacing w:val="18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8"/>
                <w:sz w:val="16"/>
                <w:szCs w:val="16"/>
              </w:rPr>
              <w:t>人</w:t>
            </w:r>
          </w:p>
        </w:tc>
        <w:tc>
          <w:tcPr>
            <w:tcW w:w="1941" w:type="dxa"/>
            <w:tcBorders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809" w:type="dxa"/>
            <w:vMerge w:val="continue"/>
            <w:tcBorders>
              <w:top w:val="nil"/>
              <w:lef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39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spacing w:before="187" w:line="183" w:lineRule="auto"/>
              <w:ind w:firstLine="192" w:firstLineChars="10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spacing w:val="16"/>
                <w:sz w:val="16"/>
                <w:szCs w:val="16"/>
              </w:rPr>
              <w:t>联系</w:t>
            </w:r>
            <w:r>
              <w:rPr>
                <w:rFonts w:ascii="微软雅黑" w:hAnsi="微软雅黑" w:eastAsia="微软雅黑" w:cs="微软雅黑"/>
                <w:spacing w:val="15"/>
                <w:sz w:val="16"/>
                <w:szCs w:val="16"/>
              </w:rPr>
              <w:t>电话</w:t>
            </w:r>
          </w:p>
        </w:tc>
        <w:tc>
          <w:tcPr>
            <w:tcW w:w="1941" w:type="dxa"/>
            <w:tcBorders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1809" w:type="dxa"/>
            <w:tcBorders>
              <w:left w:val="single" w:color="000000" w:sz="6" w:space="0"/>
            </w:tcBorders>
            <w:noWrap w:val="0"/>
            <w:vAlign w:val="top"/>
          </w:tcPr>
          <w:p>
            <w:pPr>
              <w:spacing w:before="277" w:line="182" w:lineRule="auto"/>
              <w:ind w:firstLine="454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spacing w:val="22"/>
                <w:sz w:val="16"/>
                <w:szCs w:val="16"/>
              </w:rPr>
              <w:t>考</w:t>
            </w:r>
            <w:r>
              <w:rPr>
                <w:rFonts w:ascii="微软雅黑" w:hAnsi="微软雅黑" w:eastAsia="微软雅黑" w:cs="微软雅黑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2"/>
                <w:sz w:val="16"/>
                <w:szCs w:val="16"/>
              </w:rPr>
              <w:t>核</w:t>
            </w:r>
            <w:r>
              <w:rPr>
                <w:rFonts w:ascii="微软雅黑" w:hAnsi="微软雅黑" w:eastAsia="微软雅黑" w:cs="微软雅黑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2"/>
                <w:sz w:val="16"/>
                <w:szCs w:val="16"/>
              </w:rPr>
              <w:t>时</w:t>
            </w:r>
            <w:r>
              <w:rPr>
                <w:rFonts w:ascii="微软雅黑" w:hAnsi="微软雅黑" w:eastAsia="微软雅黑" w:cs="微软雅黑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2"/>
                <w:sz w:val="16"/>
                <w:szCs w:val="16"/>
              </w:rPr>
              <w:t>间</w:t>
            </w:r>
          </w:p>
        </w:tc>
        <w:tc>
          <w:tcPr>
            <w:tcW w:w="4439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spacing w:before="276" w:line="183" w:lineRule="auto"/>
              <w:ind w:firstLine="190" w:firstLineChars="10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spacing w:val="15"/>
                <w:sz w:val="16"/>
                <w:szCs w:val="16"/>
              </w:rPr>
              <w:t>天气状</w:t>
            </w:r>
            <w:r>
              <w:rPr>
                <w:rFonts w:ascii="微软雅黑" w:hAnsi="微软雅黑" w:eastAsia="微软雅黑" w:cs="微软雅黑"/>
                <w:spacing w:val="14"/>
                <w:sz w:val="16"/>
                <w:szCs w:val="16"/>
              </w:rPr>
              <w:t>况</w:t>
            </w:r>
          </w:p>
        </w:tc>
        <w:tc>
          <w:tcPr>
            <w:tcW w:w="1941" w:type="dxa"/>
            <w:tcBorders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1809" w:type="dxa"/>
            <w:tcBorders>
              <w:left w:val="single" w:color="000000" w:sz="6" w:space="0"/>
            </w:tcBorders>
            <w:noWrap w:val="0"/>
            <w:vAlign w:val="top"/>
          </w:tcPr>
          <w:p>
            <w:pPr>
              <w:spacing w:before="276" w:line="182" w:lineRule="auto"/>
              <w:ind w:firstLine="453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项</w:t>
            </w:r>
            <w:r>
              <w:rPr>
                <w:rFonts w:ascii="微软雅黑" w:hAnsi="微软雅黑" w:eastAsia="微软雅黑" w:cs="微软雅黑"/>
                <w:spacing w:val="5"/>
                <w:sz w:val="16"/>
                <w:szCs w:val="16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目</w:t>
            </w:r>
            <w:r>
              <w:rPr>
                <w:rFonts w:ascii="微软雅黑" w:hAnsi="微软雅黑" w:eastAsia="微软雅黑" w:cs="微软雅黑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地</w:t>
            </w:r>
            <w:r>
              <w:rPr>
                <w:rFonts w:ascii="微软雅黑" w:hAnsi="微软雅黑" w:eastAsia="微软雅黑" w:cs="微软雅黑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址</w:t>
            </w:r>
          </w:p>
        </w:tc>
        <w:tc>
          <w:tcPr>
            <w:tcW w:w="7430" w:type="dxa"/>
            <w:gridSpan w:val="3"/>
            <w:tcBorders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809" w:type="dxa"/>
            <w:vMerge w:val="restart"/>
            <w:tcBorders>
              <w:left w:val="single" w:color="000000" w:sz="6" w:space="0"/>
              <w:bottom w:val="nil"/>
            </w:tcBorders>
            <w:noWrap w:val="0"/>
            <w:vAlign w:val="top"/>
          </w:tcPr>
          <w:p>
            <w:pPr>
              <w:spacing w:line="386" w:lineRule="auto"/>
              <w:rPr>
                <w:rFonts w:ascii="Arial"/>
                <w:sz w:val="21"/>
              </w:rPr>
            </w:pPr>
          </w:p>
          <w:p>
            <w:pPr>
              <w:spacing w:before="69" w:line="182" w:lineRule="auto"/>
              <w:ind w:firstLine="364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spacing w:val="18"/>
                <w:sz w:val="16"/>
                <w:szCs w:val="16"/>
              </w:rPr>
              <w:t>受</w:t>
            </w:r>
            <w:r>
              <w:rPr>
                <w:rFonts w:ascii="微软雅黑" w:hAnsi="微软雅黑" w:eastAsia="微软雅黑" w:cs="微软雅黑"/>
                <w:spacing w:val="17"/>
                <w:sz w:val="16"/>
                <w:szCs w:val="16"/>
              </w:rPr>
              <w:t>检单位名称</w:t>
            </w:r>
          </w:p>
        </w:tc>
        <w:tc>
          <w:tcPr>
            <w:tcW w:w="4439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spacing w:before="187" w:line="184" w:lineRule="auto"/>
              <w:ind w:firstLine="131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spacing w:val="18"/>
                <w:sz w:val="16"/>
                <w:szCs w:val="16"/>
              </w:rPr>
              <w:t>联</w:t>
            </w:r>
            <w:r>
              <w:rPr>
                <w:rFonts w:ascii="微软雅黑" w:hAnsi="微软雅黑" w:eastAsia="微软雅黑" w:cs="微软雅黑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8"/>
                <w:sz w:val="16"/>
                <w:szCs w:val="16"/>
              </w:rPr>
              <w:t>系</w:t>
            </w:r>
            <w:r>
              <w:rPr>
                <w:rFonts w:ascii="微软雅黑" w:hAnsi="微软雅黑" w:eastAsia="微软雅黑" w:cs="微软雅黑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8"/>
                <w:sz w:val="16"/>
                <w:szCs w:val="16"/>
              </w:rPr>
              <w:t>人</w:t>
            </w:r>
          </w:p>
        </w:tc>
        <w:tc>
          <w:tcPr>
            <w:tcW w:w="1941" w:type="dxa"/>
            <w:tcBorders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809" w:type="dxa"/>
            <w:vMerge w:val="continue"/>
            <w:tcBorders>
              <w:top w:val="nil"/>
              <w:lef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39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spacing w:before="188" w:line="183" w:lineRule="auto"/>
              <w:ind w:firstLine="100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spacing w:val="16"/>
                <w:sz w:val="16"/>
                <w:szCs w:val="16"/>
              </w:rPr>
              <w:t>联系</w:t>
            </w:r>
            <w:r>
              <w:rPr>
                <w:rFonts w:ascii="微软雅黑" w:hAnsi="微软雅黑" w:eastAsia="微软雅黑" w:cs="微软雅黑"/>
                <w:spacing w:val="15"/>
                <w:sz w:val="16"/>
                <w:szCs w:val="16"/>
              </w:rPr>
              <w:t>电话</w:t>
            </w:r>
          </w:p>
        </w:tc>
        <w:tc>
          <w:tcPr>
            <w:tcW w:w="1941" w:type="dxa"/>
            <w:tcBorders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1809" w:type="dxa"/>
            <w:tcBorders>
              <w:left w:val="single" w:color="000000" w:sz="6" w:space="0"/>
            </w:tcBorders>
            <w:noWrap w:val="0"/>
            <w:vAlign w:val="top"/>
          </w:tcPr>
          <w:p>
            <w:pPr>
              <w:spacing w:before="277" w:line="182" w:lineRule="auto"/>
              <w:ind w:firstLine="454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spacing w:val="17"/>
                <w:sz w:val="16"/>
                <w:szCs w:val="16"/>
              </w:rPr>
              <w:t>考核</w:t>
            </w:r>
            <w:r>
              <w:rPr>
                <w:rFonts w:ascii="微软雅黑" w:hAnsi="微软雅黑" w:eastAsia="微软雅黑" w:cs="微软雅黑"/>
                <w:spacing w:val="16"/>
                <w:sz w:val="16"/>
                <w:szCs w:val="16"/>
              </w:rPr>
              <w:t>组成员</w:t>
            </w:r>
          </w:p>
        </w:tc>
        <w:tc>
          <w:tcPr>
            <w:tcW w:w="7430" w:type="dxa"/>
            <w:gridSpan w:val="3"/>
            <w:tcBorders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1809" w:type="dxa"/>
            <w:tcBorders>
              <w:left w:val="single" w:color="000000" w:sz="6" w:space="0"/>
            </w:tcBorders>
            <w:noWrap w:val="0"/>
            <w:vAlign w:val="top"/>
          </w:tcPr>
          <w:p>
            <w:pPr>
              <w:spacing w:before="225" w:line="285" w:lineRule="exact"/>
              <w:ind w:firstLine="460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spacing w:val="19"/>
                <w:position w:val="9"/>
                <w:sz w:val="16"/>
                <w:szCs w:val="16"/>
              </w:rPr>
              <w:t>主</w:t>
            </w:r>
            <w:r>
              <w:rPr>
                <w:rFonts w:ascii="微软雅黑" w:hAnsi="微软雅黑" w:eastAsia="微软雅黑" w:cs="微软雅黑"/>
                <w:spacing w:val="7"/>
                <w:position w:val="9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8"/>
                <w:position w:val="9"/>
                <w:sz w:val="16"/>
                <w:szCs w:val="16"/>
              </w:rPr>
              <w:t>要</w:t>
            </w:r>
            <w:r>
              <w:rPr>
                <w:rFonts w:ascii="微软雅黑" w:hAnsi="微软雅黑" w:eastAsia="微软雅黑" w:cs="微软雅黑"/>
                <w:spacing w:val="7"/>
                <w:position w:val="9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8"/>
                <w:position w:val="9"/>
                <w:sz w:val="16"/>
                <w:szCs w:val="16"/>
              </w:rPr>
              <w:t>检</w:t>
            </w:r>
            <w:r>
              <w:rPr>
                <w:rFonts w:ascii="微软雅黑" w:hAnsi="微软雅黑" w:eastAsia="微软雅黑" w:cs="微软雅黑"/>
                <w:spacing w:val="7"/>
                <w:position w:val="9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8"/>
                <w:position w:val="9"/>
                <w:sz w:val="16"/>
                <w:szCs w:val="16"/>
              </w:rPr>
              <w:t>测</w:t>
            </w:r>
          </w:p>
          <w:p>
            <w:pPr>
              <w:spacing w:line="182" w:lineRule="auto"/>
              <w:ind w:firstLine="451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spacing w:val="20"/>
                <w:sz w:val="16"/>
                <w:szCs w:val="16"/>
              </w:rPr>
              <w:t>设</w:t>
            </w:r>
            <w:r>
              <w:rPr>
                <w:rFonts w:ascii="微软雅黑" w:hAnsi="微软雅黑" w:eastAsia="微软雅黑" w:cs="微软雅黑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0"/>
                <w:sz w:val="16"/>
                <w:szCs w:val="16"/>
              </w:rPr>
              <w:t>备</w:t>
            </w:r>
            <w:r>
              <w:rPr>
                <w:rFonts w:ascii="微软雅黑" w:hAnsi="微软雅黑" w:eastAsia="微软雅黑" w:cs="微软雅黑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0"/>
                <w:sz w:val="16"/>
                <w:szCs w:val="16"/>
              </w:rPr>
              <w:t>名</w:t>
            </w:r>
            <w:r>
              <w:rPr>
                <w:rFonts w:ascii="微软雅黑" w:hAnsi="微软雅黑" w:eastAsia="微软雅黑" w:cs="微软雅黑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0"/>
                <w:sz w:val="16"/>
                <w:szCs w:val="16"/>
              </w:rPr>
              <w:t>称</w:t>
            </w:r>
          </w:p>
        </w:tc>
        <w:tc>
          <w:tcPr>
            <w:tcW w:w="7430" w:type="dxa"/>
            <w:gridSpan w:val="3"/>
            <w:tcBorders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1809" w:type="dxa"/>
            <w:tcBorders>
              <w:left w:val="single" w:color="000000" w:sz="6" w:space="0"/>
            </w:tcBorders>
            <w:noWrap w:val="0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68" w:line="182" w:lineRule="auto"/>
              <w:ind w:firstLine="454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spacing w:val="19"/>
                <w:sz w:val="16"/>
                <w:szCs w:val="16"/>
              </w:rPr>
              <w:t>考</w:t>
            </w:r>
            <w:r>
              <w:rPr>
                <w:rFonts w:ascii="微软雅黑" w:hAnsi="微软雅黑" w:eastAsia="微软雅黑" w:cs="微软雅黑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9"/>
                <w:sz w:val="16"/>
                <w:szCs w:val="16"/>
              </w:rPr>
              <w:t>核</w:t>
            </w:r>
            <w:r>
              <w:rPr>
                <w:rFonts w:ascii="微软雅黑" w:hAnsi="微软雅黑" w:eastAsia="微软雅黑" w:cs="微软雅黑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9"/>
                <w:sz w:val="16"/>
                <w:szCs w:val="16"/>
              </w:rPr>
              <w:t>依</w:t>
            </w:r>
            <w:r>
              <w:rPr>
                <w:rFonts w:ascii="微软雅黑" w:hAnsi="微软雅黑" w:eastAsia="微软雅黑" w:cs="微软雅黑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9"/>
                <w:sz w:val="16"/>
                <w:szCs w:val="16"/>
              </w:rPr>
              <w:t>据</w:t>
            </w:r>
          </w:p>
        </w:tc>
        <w:tc>
          <w:tcPr>
            <w:tcW w:w="7430" w:type="dxa"/>
            <w:gridSpan w:val="3"/>
            <w:tcBorders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4" w:hRule="atLeast"/>
        </w:trPr>
        <w:tc>
          <w:tcPr>
            <w:tcW w:w="1809" w:type="dxa"/>
            <w:tcBorders>
              <w:left w:val="single" w:color="000000" w:sz="6" w:space="0"/>
            </w:tcBorders>
            <w:noWrap w:val="0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9" w:line="182" w:lineRule="auto"/>
              <w:ind w:firstLine="454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spacing w:val="19"/>
                <w:sz w:val="16"/>
                <w:szCs w:val="16"/>
              </w:rPr>
              <w:t>考</w:t>
            </w:r>
            <w:r>
              <w:rPr>
                <w:rFonts w:ascii="微软雅黑" w:hAnsi="微软雅黑" w:eastAsia="微软雅黑" w:cs="微软雅黑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9"/>
                <w:sz w:val="16"/>
                <w:szCs w:val="16"/>
              </w:rPr>
              <w:t>核</w:t>
            </w:r>
            <w:r>
              <w:rPr>
                <w:rFonts w:ascii="微软雅黑" w:hAnsi="微软雅黑" w:eastAsia="微软雅黑" w:cs="微软雅黑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9"/>
                <w:sz w:val="16"/>
                <w:szCs w:val="16"/>
              </w:rPr>
              <w:t>结</w:t>
            </w:r>
            <w:r>
              <w:rPr>
                <w:rFonts w:ascii="微软雅黑" w:hAnsi="微软雅黑" w:eastAsia="微软雅黑" w:cs="微软雅黑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9"/>
                <w:sz w:val="16"/>
                <w:szCs w:val="16"/>
              </w:rPr>
              <w:t>论</w:t>
            </w:r>
          </w:p>
        </w:tc>
        <w:tc>
          <w:tcPr>
            <w:tcW w:w="7430" w:type="dxa"/>
            <w:gridSpan w:val="3"/>
            <w:tcBorders>
              <w:right w:val="single" w:color="000000" w:sz="6" w:space="0"/>
            </w:tcBorders>
            <w:noWrap w:val="0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69" w:line="182" w:lineRule="auto"/>
              <w:ind w:firstLine="4142" w:firstLineChars="1900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spacing w:val="29"/>
                <w:sz w:val="16"/>
                <w:szCs w:val="16"/>
              </w:rPr>
              <w:t>考核组组长签字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6"/>
                <w:szCs w:val="16"/>
              </w:rPr>
              <w:t>:</w:t>
            </w:r>
          </w:p>
          <w:p>
            <w:pPr>
              <w:spacing w:before="76" w:line="182" w:lineRule="auto"/>
              <w:ind w:firstLine="4116" w:firstLineChars="2100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spacing w:val="18"/>
                <w:sz w:val="16"/>
                <w:szCs w:val="16"/>
              </w:rPr>
              <w:t>签发日</w:t>
            </w:r>
            <w:r>
              <w:rPr>
                <w:rFonts w:ascii="微软雅黑" w:hAnsi="微软雅黑" w:eastAsia="微软雅黑" w:cs="微软雅黑"/>
                <w:spacing w:val="17"/>
                <w:sz w:val="16"/>
                <w:szCs w:val="16"/>
              </w:rPr>
              <w:t>期</w:t>
            </w:r>
            <w:r>
              <w:rPr>
                <w:rFonts w:ascii="微软雅黑" w:hAnsi="微软雅黑" w:eastAsia="微软雅黑" w:cs="微软雅黑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16"/>
                <w:szCs w:val="16"/>
              </w:rPr>
              <w:t>:</w:t>
            </w:r>
            <w:r>
              <w:rPr>
                <w:rFonts w:ascii="微软雅黑" w:hAnsi="微软雅黑" w:eastAsia="微软雅黑" w:cs="微软雅黑"/>
                <w:sz w:val="16"/>
                <w:szCs w:val="16"/>
              </w:rPr>
              <w:t xml:space="preserve">       </w:t>
            </w:r>
            <w:r>
              <w:rPr>
                <w:rFonts w:ascii="微软雅黑" w:hAnsi="微软雅黑" w:eastAsia="微软雅黑" w:cs="微软雅黑"/>
                <w:spacing w:val="17"/>
                <w:sz w:val="16"/>
                <w:szCs w:val="16"/>
              </w:rPr>
              <w:t>年</w:t>
            </w:r>
            <w:r>
              <w:rPr>
                <w:rFonts w:ascii="微软雅黑" w:hAnsi="微软雅黑" w:eastAsia="微软雅黑" w:cs="微软雅黑"/>
                <w:spacing w:val="7"/>
                <w:sz w:val="16"/>
                <w:szCs w:val="16"/>
              </w:rPr>
              <w:t xml:space="preserve">     </w:t>
            </w:r>
            <w:r>
              <w:rPr>
                <w:rFonts w:ascii="微软雅黑" w:hAnsi="微软雅黑" w:eastAsia="微软雅黑" w:cs="微软雅黑"/>
                <w:spacing w:val="17"/>
                <w:sz w:val="16"/>
                <w:szCs w:val="16"/>
              </w:rPr>
              <w:t>月</w:t>
            </w:r>
            <w:r>
              <w:rPr>
                <w:rFonts w:ascii="微软雅黑" w:hAnsi="微软雅黑" w:eastAsia="微软雅黑" w:cs="微软雅黑"/>
                <w:spacing w:val="7"/>
                <w:sz w:val="16"/>
                <w:szCs w:val="16"/>
              </w:rPr>
              <w:t xml:space="preserve">      </w:t>
            </w:r>
            <w:r>
              <w:rPr>
                <w:rFonts w:ascii="微软雅黑" w:hAnsi="微软雅黑" w:eastAsia="微软雅黑" w:cs="微软雅黑"/>
                <w:spacing w:val="17"/>
                <w:sz w:val="16"/>
                <w:szCs w:val="16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6" w:hRule="atLeast"/>
        </w:trPr>
        <w:tc>
          <w:tcPr>
            <w:tcW w:w="1809" w:type="dxa"/>
            <w:tcBorders>
              <w:left w:val="single" w:color="000000" w:sz="6" w:space="0"/>
            </w:tcBorders>
            <w:noWrap w:val="0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69" w:line="184" w:lineRule="auto"/>
              <w:ind w:firstLine="634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spacing w:val="4"/>
                <w:sz w:val="16"/>
                <w:szCs w:val="16"/>
              </w:rPr>
              <w:t>备</w:t>
            </w:r>
            <w:r>
              <w:rPr>
                <w:rFonts w:ascii="微软雅黑" w:hAnsi="微软雅黑" w:eastAsia="微软雅黑" w:cs="微软雅黑"/>
                <w:spacing w:val="2"/>
                <w:sz w:val="16"/>
                <w:szCs w:val="16"/>
              </w:rPr>
              <w:t xml:space="preserve">    </w:t>
            </w:r>
            <w:r>
              <w:rPr>
                <w:rFonts w:ascii="微软雅黑" w:hAnsi="微软雅黑" w:eastAsia="微软雅黑" w:cs="微软雅黑"/>
                <w:spacing w:val="3"/>
                <w:sz w:val="16"/>
                <w:szCs w:val="16"/>
              </w:rPr>
              <w:t>注</w:t>
            </w:r>
          </w:p>
        </w:tc>
        <w:tc>
          <w:tcPr>
            <w:tcW w:w="7430" w:type="dxa"/>
            <w:gridSpan w:val="3"/>
            <w:tcBorders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t>考核组成员签字：</w:t>
      </w: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val="en-US" w:eastAsia="zh-CN"/>
        </w:rPr>
        <w:t>雷核〔  ﹞  号                                                 共   页   第   页</w:t>
      </w:r>
    </w:p>
    <w:tbl>
      <w:tblPr>
        <w:tblStyle w:val="4"/>
        <w:tblpPr w:leftFromText="180" w:rightFromText="180" w:vertAnchor="page" w:horzAnchor="page" w:tblpX="1571" w:tblpY="2025"/>
        <w:tblOverlap w:val="never"/>
        <w:tblW w:w="9239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31"/>
        <w:gridCol w:w="2619"/>
        <w:gridCol w:w="2625"/>
        <w:gridCol w:w="166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2331" w:type="dxa"/>
            <w:tcBorders>
              <w:left w:val="single" w:color="000000" w:sz="6" w:space="0"/>
            </w:tcBorders>
            <w:noWrap w:val="0"/>
            <w:vAlign w:val="top"/>
          </w:tcPr>
          <w:p>
            <w:pPr>
              <w:spacing w:before="192" w:line="184" w:lineRule="auto"/>
              <w:ind w:firstLine="726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spacing w:val="16"/>
                <w:sz w:val="16"/>
                <w:szCs w:val="16"/>
              </w:rPr>
              <w:t>考核</w:t>
            </w:r>
            <w:r>
              <w:rPr>
                <w:rFonts w:ascii="微软雅黑" w:hAnsi="微软雅黑" w:eastAsia="微软雅黑" w:cs="微软雅黑"/>
                <w:spacing w:val="15"/>
                <w:sz w:val="16"/>
                <w:szCs w:val="16"/>
              </w:rPr>
              <w:t>内容</w:t>
            </w:r>
          </w:p>
        </w:tc>
        <w:tc>
          <w:tcPr>
            <w:tcW w:w="2619" w:type="dxa"/>
            <w:noWrap w:val="0"/>
            <w:vAlign w:val="top"/>
          </w:tcPr>
          <w:p>
            <w:pPr>
              <w:spacing w:before="192" w:line="184" w:lineRule="auto"/>
              <w:ind w:firstLine="636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spacing w:val="18"/>
                <w:sz w:val="16"/>
                <w:szCs w:val="16"/>
              </w:rPr>
              <w:t>检测报告记录信</w:t>
            </w:r>
            <w:r>
              <w:rPr>
                <w:rFonts w:ascii="微软雅黑" w:hAnsi="微软雅黑" w:eastAsia="微软雅黑" w:cs="微软雅黑"/>
                <w:spacing w:val="17"/>
                <w:sz w:val="16"/>
                <w:szCs w:val="16"/>
              </w:rPr>
              <w:t>息</w:t>
            </w:r>
          </w:p>
        </w:tc>
        <w:tc>
          <w:tcPr>
            <w:tcW w:w="2625" w:type="dxa"/>
            <w:noWrap w:val="0"/>
            <w:vAlign w:val="top"/>
          </w:tcPr>
          <w:p>
            <w:pPr>
              <w:spacing w:before="192" w:line="184" w:lineRule="auto"/>
              <w:ind w:firstLine="641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spacing w:val="18"/>
                <w:sz w:val="16"/>
                <w:szCs w:val="16"/>
              </w:rPr>
              <w:t>考核资料记录信息</w:t>
            </w:r>
          </w:p>
        </w:tc>
        <w:tc>
          <w:tcPr>
            <w:tcW w:w="1664" w:type="dxa"/>
            <w:tcBorders>
              <w:right w:val="single" w:color="000000" w:sz="6" w:space="0"/>
            </w:tcBorders>
            <w:noWrap w:val="0"/>
            <w:vAlign w:val="top"/>
          </w:tcPr>
          <w:p>
            <w:pPr>
              <w:spacing w:before="192" w:line="184" w:lineRule="auto"/>
              <w:ind w:firstLine="482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spacing w:val="16"/>
                <w:sz w:val="16"/>
                <w:szCs w:val="16"/>
              </w:rPr>
              <w:t>考核</w:t>
            </w:r>
            <w:r>
              <w:rPr>
                <w:rFonts w:ascii="微软雅黑" w:hAnsi="微软雅黑" w:eastAsia="微软雅黑" w:cs="微软雅黑"/>
                <w:spacing w:val="15"/>
                <w:sz w:val="16"/>
                <w:szCs w:val="16"/>
              </w:rPr>
              <w:t>结果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1" w:hRule="atLeast"/>
        </w:trPr>
        <w:tc>
          <w:tcPr>
            <w:tcW w:w="2331" w:type="dxa"/>
            <w:tcBorders>
              <w:left w:val="single" w:color="000000" w:sz="6" w:space="0"/>
            </w:tcBorders>
            <w:noWrap w:val="0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69" w:line="285" w:lineRule="exact"/>
              <w:ind w:firstLine="455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spacing w:val="18"/>
                <w:position w:val="9"/>
                <w:sz w:val="16"/>
                <w:szCs w:val="16"/>
              </w:rPr>
              <w:t>检测报告</w:t>
            </w:r>
            <w:r>
              <w:rPr>
                <w:rFonts w:ascii="微软雅黑" w:hAnsi="微软雅黑" w:eastAsia="微软雅黑" w:cs="微软雅黑"/>
                <w:spacing w:val="17"/>
                <w:position w:val="9"/>
                <w:sz w:val="16"/>
                <w:szCs w:val="16"/>
              </w:rPr>
              <w:t>对防雷</w:t>
            </w:r>
          </w:p>
          <w:p>
            <w:pPr>
              <w:spacing w:line="184" w:lineRule="auto"/>
              <w:ind w:firstLine="453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spacing w:val="18"/>
                <w:sz w:val="16"/>
                <w:szCs w:val="16"/>
              </w:rPr>
              <w:t>装置及其相关</w:t>
            </w:r>
            <w:r>
              <w:rPr>
                <w:rFonts w:ascii="微软雅黑" w:hAnsi="微软雅黑" w:eastAsia="微软雅黑" w:cs="微软雅黑"/>
                <w:spacing w:val="17"/>
                <w:sz w:val="16"/>
                <w:szCs w:val="16"/>
              </w:rPr>
              <w:t>建</w:t>
            </w:r>
          </w:p>
          <w:p>
            <w:pPr>
              <w:spacing w:before="74" w:line="179" w:lineRule="auto"/>
              <w:ind w:firstLine="478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spacing w:val="19"/>
                <w:sz w:val="16"/>
                <w:szCs w:val="16"/>
              </w:rPr>
              <w:t>（</w:t>
            </w:r>
            <w:r>
              <w:rPr>
                <w:rFonts w:ascii="微软雅黑" w:hAnsi="微软雅黑" w:eastAsia="微软雅黑" w:cs="微软雅黑"/>
                <w:spacing w:val="18"/>
                <w:sz w:val="16"/>
                <w:szCs w:val="16"/>
              </w:rPr>
              <w:t>构</w:t>
            </w:r>
            <w:r>
              <w:rPr>
                <w:rFonts w:ascii="微软雅黑" w:hAnsi="微软雅黑" w:eastAsia="微软雅黑" w:cs="微软雅黑"/>
                <w:spacing w:val="6"/>
                <w:sz w:val="16"/>
                <w:szCs w:val="16"/>
              </w:rPr>
              <w:t>)</w:t>
            </w:r>
            <w:r>
              <w:rPr>
                <w:rFonts w:ascii="微软雅黑" w:hAnsi="微软雅黑" w:eastAsia="微软雅黑" w:cs="微软雅黑"/>
                <w:spacing w:val="18"/>
                <w:sz w:val="16"/>
                <w:szCs w:val="16"/>
              </w:rPr>
              <w:t>筑物真实</w:t>
            </w:r>
          </w:p>
          <w:p>
            <w:pPr>
              <w:spacing w:before="80" w:line="184" w:lineRule="auto"/>
              <w:ind w:firstLine="453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spacing w:val="18"/>
                <w:sz w:val="16"/>
                <w:szCs w:val="16"/>
              </w:rPr>
              <w:t>情况的反映程</w:t>
            </w:r>
            <w:r>
              <w:rPr>
                <w:rFonts w:ascii="微软雅黑" w:hAnsi="微软雅黑" w:eastAsia="微软雅黑" w:cs="微软雅黑"/>
                <w:spacing w:val="17"/>
                <w:sz w:val="16"/>
                <w:szCs w:val="16"/>
              </w:rPr>
              <w:t>度</w:t>
            </w:r>
          </w:p>
        </w:tc>
        <w:tc>
          <w:tcPr>
            <w:tcW w:w="2619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2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4" w:type="dxa"/>
            <w:tcBorders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2" w:hRule="atLeast"/>
        </w:trPr>
        <w:tc>
          <w:tcPr>
            <w:tcW w:w="2331" w:type="dxa"/>
            <w:tcBorders>
              <w:left w:val="single" w:color="000000" w:sz="6" w:space="0"/>
            </w:tcBorders>
            <w:noWrap w:val="0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69" w:line="184" w:lineRule="auto"/>
              <w:ind w:firstLine="274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spacing w:val="19"/>
                <w:sz w:val="16"/>
                <w:szCs w:val="16"/>
              </w:rPr>
              <w:t>检测</w:t>
            </w:r>
            <w:r>
              <w:rPr>
                <w:rFonts w:ascii="微软雅黑" w:hAnsi="微软雅黑" w:eastAsia="微软雅黑" w:cs="微软雅黑"/>
                <w:spacing w:val="18"/>
                <w:sz w:val="16"/>
                <w:szCs w:val="16"/>
              </w:rPr>
              <w:t>方法的正确程度</w:t>
            </w:r>
          </w:p>
        </w:tc>
        <w:tc>
          <w:tcPr>
            <w:tcW w:w="2619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2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4" w:type="dxa"/>
            <w:tcBorders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1" w:hRule="atLeast"/>
        </w:trPr>
        <w:tc>
          <w:tcPr>
            <w:tcW w:w="2331" w:type="dxa"/>
            <w:tcBorders>
              <w:left w:val="single" w:color="000000" w:sz="6" w:space="0"/>
            </w:tcBorders>
            <w:noWrap w:val="0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69" w:line="184" w:lineRule="auto"/>
              <w:ind w:firstLine="365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spacing w:val="18"/>
                <w:sz w:val="16"/>
                <w:szCs w:val="16"/>
              </w:rPr>
              <w:t>检测报告所载检</w:t>
            </w:r>
            <w:r>
              <w:rPr>
                <w:rFonts w:ascii="微软雅黑" w:hAnsi="微软雅黑" w:eastAsia="微软雅黑" w:cs="微软雅黑"/>
                <w:spacing w:val="17"/>
                <w:sz w:val="16"/>
                <w:szCs w:val="16"/>
              </w:rPr>
              <w:t>测</w:t>
            </w:r>
          </w:p>
          <w:p>
            <w:pPr>
              <w:spacing w:before="74" w:line="264" w:lineRule="auto"/>
              <w:ind w:left="208" w:right="193" w:firstLine="336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spacing w:val="18"/>
                <w:sz w:val="16"/>
                <w:szCs w:val="16"/>
              </w:rPr>
              <w:t xml:space="preserve">项目的完整性   </w:t>
            </w:r>
            <w:r>
              <w:rPr>
                <w:rFonts w:ascii="微软雅黑" w:hAnsi="微软雅黑" w:eastAsia="微软雅黑" w:cs="微软雅黑"/>
                <w:sz w:val="16"/>
                <w:szCs w:val="16"/>
              </w:rPr>
              <w:t xml:space="preserve">    </w:t>
            </w:r>
            <w:r>
              <w:rPr>
                <w:rFonts w:ascii="微软雅黑" w:hAnsi="微软雅黑" w:eastAsia="微软雅黑" w:cs="微软雅黑"/>
                <w:spacing w:val="29"/>
                <w:sz w:val="16"/>
                <w:szCs w:val="16"/>
              </w:rPr>
              <w:t>（以</w:t>
            </w:r>
            <w:r>
              <w:rPr>
                <w:rFonts w:ascii="微软雅黑" w:hAnsi="微软雅黑" w:eastAsia="微软雅黑" w:cs="微软雅黑"/>
                <w:spacing w:val="28"/>
                <w:sz w:val="16"/>
                <w:szCs w:val="16"/>
              </w:rPr>
              <w:t>检测合同为依据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)</w:t>
            </w:r>
          </w:p>
        </w:tc>
        <w:tc>
          <w:tcPr>
            <w:tcW w:w="2619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2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4" w:type="dxa"/>
            <w:tcBorders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0" w:hRule="atLeast"/>
        </w:trPr>
        <w:tc>
          <w:tcPr>
            <w:tcW w:w="2331" w:type="dxa"/>
            <w:tcBorders>
              <w:left w:val="single" w:color="000000" w:sz="6" w:space="0"/>
            </w:tcBorders>
            <w:noWrap w:val="0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69" w:line="184" w:lineRule="auto"/>
              <w:ind w:firstLine="94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spacing w:val="19"/>
                <w:sz w:val="16"/>
                <w:szCs w:val="16"/>
              </w:rPr>
              <w:t>检测所依据标准</w:t>
            </w:r>
            <w:r>
              <w:rPr>
                <w:rFonts w:ascii="微软雅黑" w:hAnsi="微软雅黑" w:eastAsia="微软雅黑" w:cs="微软雅黑"/>
                <w:spacing w:val="18"/>
                <w:sz w:val="16"/>
                <w:szCs w:val="16"/>
              </w:rPr>
              <w:t>的适用性</w:t>
            </w:r>
          </w:p>
        </w:tc>
        <w:tc>
          <w:tcPr>
            <w:tcW w:w="2619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2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4" w:type="dxa"/>
            <w:tcBorders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t>考核组成员签字：</w:t>
      </w: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val="en-US" w:eastAsia="zh-CN"/>
        </w:rPr>
        <w:t>雷核〔  ﹞  号                                                 共   页   第   页</w:t>
      </w:r>
    </w:p>
    <w:tbl>
      <w:tblPr>
        <w:tblStyle w:val="4"/>
        <w:tblpPr w:leftFromText="180" w:rightFromText="180" w:vertAnchor="page" w:horzAnchor="page" w:tblpX="1581" w:tblpY="2015"/>
        <w:tblOverlap w:val="never"/>
        <w:tblW w:w="9239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70"/>
        <w:gridCol w:w="2702"/>
        <w:gridCol w:w="2703"/>
        <w:gridCol w:w="166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2170" w:type="dxa"/>
            <w:tcBorders>
              <w:left w:val="single" w:color="000000" w:sz="6" w:space="0"/>
            </w:tcBorders>
            <w:noWrap w:val="0"/>
            <w:vAlign w:val="top"/>
          </w:tcPr>
          <w:p>
            <w:pPr>
              <w:spacing w:before="192" w:line="184" w:lineRule="auto"/>
              <w:ind w:firstLine="726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spacing w:val="16"/>
                <w:sz w:val="16"/>
                <w:szCs w:val="16"/>
              </w:rPr>
              <w:t>考核</w:t>
            </w:r>
            <w:r>
              <w:rPr>
                <w:rFonts w:ascii="微软雅黑" w:hAnsi="微软雅黑" w:eastAsia="微软雅黑" w:cs="微软雅黑"/>
                <w:spacing w:val="15"/>
                <w:sz w:val="16"/>
                <w:szCs w:val="16"/>
              </w:rPr>
              <w:t>内容</w:t>
            </w:r>
          </w:p>
        </w:tc>
        <w:tc>
          <w:tcPr>
            <w:tcW w:w="2702" w:type="dxa"/>
            <w:noWrap w:val="0"/>
            <w:vAlign w:val="top"/>
          </w:tcPr>
          <w:p>
            <w:pPr>
              <w:spacing w:before="192" w:line="184" w:lineRule="auto"/>
              <w:ind w:firstLine="636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spacing w:val="18"/>
                <w:sz w:val="16"/>
                <w:szCs w:val="16"/>
              </w:rPr>
              <w:t>检测报告记录信</w:t>
            </w:r>
            <w:r>
              <w:rPr>
                <w:rFonts w:ascii="微软雅黑" w:hAnsi="微软雅黑" w:eastAsia="微软雅黑" w:cs="微软雅黑"/>
                <w:spacing w:val="17"/>
                <w:sz w:val="16"/>
                <w:szCs w:val="16"/>
              </w:rPr>
              <w:t>息</w:t>
            </w:r>
          </w:p>
        </w:tc>
        <w:tc>
          <w:tcPr>
            <w:tcW w:w="2703" w:type="dxa"/>
            <w:noWrap w:val="0"/>
            <w:vAlign w:val="top"/>
          </w:tcPr>
          <w:p>
            <w:pPr>
              <w:spacing w:before="192" w:line="184" w:lineRule="auto"/>
              <w:ind w:firstLine="641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spacing w:val="18"/>
                <w:sz w:val="16"/>
                <w:szCs w:val="16"/>
              </w:rPr>
              <w:t>考核资料记录信息</w:t>
            </w:r>
          </w:p>
        </w:tc>
        <w:tc>
          <w:tcPr>
            <w:tcW w:w="1664" w:type="dxa"/>
            <w:tcBorders>
              <w:right w:val="single" w:color="000000" w:sz="6" w:space="0"/>
            </w:tcBorders>
            <w:noWrap w:val="0"/>
            <w:vAlign w:val="top"/>
          </w:tcPr>
          <w:p>
            <w:pPr>
              <w:spacing w:before="192" w:line="184" w:lineRule="auto"/>
              <w:ind w:firstLine="482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spacing w:val="16"/>
                <w:sz w:val="16"/>
                <w:szCs w:val="16"/>
              </w:rPr>
              <w:t>考核</w:t>
            </w:r>
            <w:r>
              <w:rPr>
                <w:rFonts w:ascii="微软雅黑" w:hAnsi="微软雅黑" w:eastAsia="微软雅黑" w:cs="微软雅黑"/>
                <w:spacing w:val="15"/>
                <w:sz w:val="16"/>
                <w:szCs w:val="16"/>
              </w:rPr>
              <w:t>结果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1" w:hRule="atLeast"/>
        </w:trPr>
        <w:tc>
          <w:tcPr>
            <w:tcW w:w="2170" w:type="dxa"/>
            <w:tcBorders>
              <w:left w:val="single" w:color="000000" w:sz="6" w:space="0"/>
            </w:tcBorders>
            <w:noWrap w:val="0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69" w:line="183" w:lineRule="auto"/>
              <w:ind w:firstLine="365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spacing w:val="18"/>
                <w:sz w:val="16"/>
                <w:szCs w:val="16"/>
              </w:rPr>
              <w:t>检测数据的准确</w:t>
            </w:r>
            <w:r>
              <w:rPr>
                <w:rFonts w:ascii="微软雅黑" w:hAnsi="微软雅黑" w:eastAsia="微软雅黑" w:cs="微软雅黑"/>
                <w:spacing w:val="17"/>
                <w:sz w:val="16"/>
                <w:szCs w:val="16"/>
              </w:rPr>
              <w:t>性</w:t>
            </w:r>
          </w:p>
        </w:tc>
        <w:tc>
          <w:tcPr>
            <w:tcW w:w="2702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3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4" w:type="dxa"/>
            <w:tcBorders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1" w:hRule="atLeast"/>
        </w:trPr>
        <w:tc>
          <w:tcPr>
            <w:tcW w:w="2170" w:type="dxa"/>
            <w:tcBorders>
              <w:left w:val="single" w:color="000000" w:sz="6" w:space="0"/>
            </w:tcBorders>
            <w:noWrap w:val="0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69" w:line="285" w:lineRule="exact"/>
              <w:ind w:firstLine="455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spacing w:val="18"/>
                <w:position w:val="9"/>
                <w:sz w:val="16"/>
                <w:szCs w:val="16"/>
              </w:rPr>
              <w:t>检测报告</w:t>
            </w:r>
            <w:r>
              <w:rPr>
                <w:rFonts w:ascii="微软雅黑" w:hAnsi="微软雅黑" w:eastAsia="微软雅黑" w:cs="微软雅黑"/>
                <w:spacing w:val="17"/>
                <w:position w:val="9"/>
                <w:sz w:val="16"/>
                <w:szCs w:val="16"/>
              </w:rPr>
              <w:t>与原始</w:t>
            </w:r>
          </w:p>
          <w:p>
            <w:pPr>
              <w:spacing w:line="187" w:lineRule="auto"/>
              <w:ind w:firstLine="545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spacing w:val="18"/>
                <w:sz w:val="16"/>
                <w:szCs w:val="16"/>
              </w:rPr>
              <w:t>记</w:t>
            </w:r>
            <w:r>
              <w:rPr>
                <w:rFonts w:ascii="微软雅黑" w:hAnsi="微软雅黑" w:eastAsia="微软雅黑" w:cs="微软雅黑"/>
                <w:spacing w:val="17"/>
                <w:sz w:val="16"/>
                <w:szCs w:val="16"/>
              </w:rPr>
              <w:t>录的一致性</w:t>
            </w:r>
          </w:p>
        </w:tc>
        <w:tc>
          <w:tcPr>
            <w:tcW w:w="2702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3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4" w:type="dxa"/>
            <w:tcBorders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9" w:hRule="atLeast"/>
        </w:trPr>
        <w:tc>
          <w:tcPr>
            <w:tcW w:w="2170" w:type="dxa"/>
            <w:tcBorders>
              <w:left w:val="single" w:color="000000" w:sz="6" w:space="0"/>
            </w:tcBorders>
            <w:noWrap w:val="0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68" w:line="266" w:lineRule="auto"/>
              <w:ind w:left="160" w:leftChars="76" w:right="100" w:firstLine="0" w:firstLineChars="0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spacing w:val="19"/>
                <w:sz w:val="16"/>
                <w:szCs w:val="16"/>
              </w:rPr>
              <w:t>检测报告综合结</w:t>
            </w:r>
            <w:r>
              <w:rPr>
                <w:rFonts w:ascii="微软雅黑" w:hAnsi="微软雅黑" w:eastAsia="微软雅黑" w:cs="微软雅黑"/>
                <w:spacing w:val="18"/>
                <w:sz w:val="16"/>
                <w:szCs w:val="16"/>
              </w:rPr>
              <w:t>论的</w:t>
            </w:r>
            <w:r>
              <w:rPr>
                <w:rFonts w:ascii="微软雅黑" w:hAnsi="微软雅黑" w:eastAsia="微软雅黑" w:cs="微软雅黑"/>
                <w:spacing w:val="19"/>
                <w:sz w:val="16"/>
                <w:szCs w:val="16"/>
              </w:rPr>
              <w:t>正确性和改进建议的合理性</w:t>
            </w:r>
          </w:p>
        </w:tc>
        <w:tc>
          <w:tcPr>
            <w:tcW w:w="2702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3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4" w:type="dxa"/>
            <w:tcBorders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t>考核组成员签字：</w:t>
      </w: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default" w:eastAsia="宋体"/>
          <w:u w:val="single"/>
          <w:lang w:val="en-US" w:eastAsia="zh-CN"/>
        </w:rPr>
      </w:pPr>
      <w:r>
        <w:rPr>
          <w:rFonts w:hint="eastAsia" w:eastAsia="宋体"/>
          <w:lang w:val="en-US" w:eastAsia="zh-CN"/>
        </w:rPr>
        <w:t xml:space="preserve">                               </w:t>
      </w:r>
      <w:r>
        <w:rPr>
          <w:rFonts w:hint="eastAsia" w:eastAsia="宋体"/>
          <w:u w:val="single"/>
          <w:lang w:val="en-US" w:eastAsia="zh-CN"/>
        </w:rPr>
        <w:t xml:space="preserve">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6" w:lineRule="auto"/>
      <w:ind w:firstLine="134"/>
      <w:rPr>
        <w:rFonts w:ascii="Arial" w:hAnsi="Arial" w:eastAsia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7E0E04"/>
    <w:rsid w:val="387E0E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2022-04-28T05:45:00Z</dcterms:created>
  <dc:creator>张严</dc:creator>
  <cp:lastModifiedBy>张严</cp:lastModifiedBy>
  <dcterms:modified xsi:type="dcterms:W3CDTF">2022-04-28T05:57:09Z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FFA8C52B628848A6B04A637FB3ED0F43</vt:lpwstr>
  </property>
</Properties>
</file>